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2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附件：</w:t>
      </w:r>
    </w:p>
    <w:p>
      <w:pPr>
        <w:spacing w:line="400" w:lineRule="exact"/>
        <w:ind w:firstLine="420" w:firstLineChars="200"/>
        <w:rPr>
          <w:rFonts w:ascii="宋体" w:hAnsi="宋体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  <w:lang w:val="en-US" w:eastAsia="zh-CN"/>
        </w:rPr>
        <w:t>工作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28"/>
          <w:szCs w:val="28"/>
          <w:highlight w:val="none"/>
          <w:lang w:val="en-US" w:eastAsia="zh-CN"/>
        </w:rPr>
        <w:t>保密承诺函（格式）</w:t>
      </w:r>
    </w:p>
    <w:p>
      <w:pPr>
        <w:spacing w:line="520" w:lineRule="exact"/>
        <w:rPr>
          <w:rFonts w:hint="eastAsia" w:ascii="宋体" w:hAnsi="宋体" w:eastAsia="宋体" w:cs="宋体"/>
          <w:b w:val="0"/>
          <w:bCs/>
          <w:snapToGrid w:val="0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000000"/>
          <w:sz w:val="21"/>
          <w:szCs w:val="21"/>
          <w:highlight w:val="none"/>
          <w:lang w:val="en-US" w:eastAsia="zh-CN"/>
        </w:rPr>
        <w:t>致：</w:t>
      </w:r>
      <w:r>
        <w:rPr>
          <w:rFonts w:hint="eastAsia" w:ascii="宋体" w:hAnsi="宋体" w:eastAsia="宋体" w:cs="宋体"/>
          <w:b w:val="0"/>
          <w:bCs/>
          <w:snapToGrid w:val="0"/>
          <w:color w:val="000000"/>
          <w:sz w:val="21"/>
          <w:szCs w:val="21"/>
          <w:highlight w:val="none"/>
          <w:u w:val="single"/>
        </w:rPr>
        <w:t>（</w:t>
      </w:r>
      <w:r>
        <w:rPr>
          <w:rFonts w:hint="eastAsia" w:ascii="宋体" w:hAnsi="宋体" w:eastAsia="宋体" w:cs="宋体"/>
          <w:b w:val="0"/>
          <w:bCs/>
          <w:snapToGrid w:val="0"/>
          <w:color w:val="000000"/>
          <w:sz w:val="21"/>
          <w:szCs w:val="21"/>
          <w:highlight w:val="none"/>
          <w:u w:val="single"/>
          <w:lang w:eastAsia="zh-CN"/>
        </w:rPr>
        <w:t>采购人</w:t>
      </w:r>
      <w:r>
        <w:rPr>
          <w:rFonts w:hint="eastAsia" w:ascii="宋体" w:hAnsi="宋体" w:eastAsia="宋体" w:cs="宋体"/>
          <w:b w:val="0"/>
          <w:bCs/>
          <w:snapToGrid w:val="0"/>
          <w:color w:val="000000"/>
          <w:sz w:val="21"/>
          <w:szCs w:val="21"/>
          <w:highlight w:val="none"/>
          <w:u w:val="single"/>
        </w:rPr>
        <w:t>名称</w:t>
      </w:r>
      <w:r>
        <w:rPr>
          <w:rFonts w:hint="eastAsia" w:ascii="宋体" w:hAnsi="宋体" w:eastAsia="宋体" w:cs="宋体"/>
          <w:b w:val="0"/>
          <w:bCs/>
          <w:snapToGrid w:val="0"/>
          <w:color w:val="000000"/>
          <w:sz w:val="21"/>
          <w:szCs w:val="21"/>
          <w:highlight w:val="none"/>
          <w:u w:val="single"/>
          <w:lang w:eastAsia="zh-CN"/>
        </w:rPr>
        <w:t>）</w:t>
      </w:r>
    </w:p>
    <w:p>
      <w:pPr>
        <w:autoSpaceDE w:val="0"/>
        <w:autoSpaceDN w:val="0"/>
        <w:adjustRightInd w:val="0"/>
        <w:spacing w:line="560" w:lineRule="exact"/>
        <w:ind w:firstLine="457" w:firstLineChars="218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  <w:lang w:val="zh-CN"/>
        </w:rPr>
        <w:t>我方参加贵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  <w:lang w:val="en-US" w:eastAsia="zh-CN"/>
        </w:rPr>
        <w:t>院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  <w:lang w:val="zh-CN"/>
        </w:rPr>
        <w:t>组织的编号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  <w:u w:val="single"/>
        </w:rPr>
        <w:t xml:space="preserve">              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、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项目采购活动，根据有关保密法规制度，知悉应当承担的保密义务和法律责任，承诺如下：</w:t>
      </w:r>
    </w:p>
    <w:p>
      <w:pPr>
        <w:autoSpaceDE w:val="0"/>
        <w:autoSpaceDN w:val="0"/>
        <w:adjustRightInd w:val="0"/>
        <w:spacing w:line="560" w:lineRule="exact"/>
        <w:ind w:firstLine="457" w:firstLineChars="218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一、严格遵守国家和军队的保密法律法规和规章制度，履行保密义务。</w:t>
      </w:r>
    </w:p>
    <w:p>
      <w:pPr>
        <w:autoSpaceDE w:val="0"/>
        <w:autoSpaceDN w:val="0"/>
        <w:adjustRightInd w:val="0"/>
        <w:spacing w:line="560" w:lineRule="exact"/>
        <w:ind w:firstLine="457" w:firstLineChars="218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二、不以任何方式泄露或传播本次采购项目相关信息。</w:t>
      </w:r>
    </w:p>
    <w:p>
      <w:pPr>
        <w:autoSpaceDE w:val="0"/>
        <w:autoSpaceDN w:val="0"/>
        <w:adjustRightInd w:val="0"/>
        <w:spacing w:line="560" w:lineRule="exact"/>
        <w:ind w:firstLine="457" w:firstLineChars="218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三、不违规记录、存储、复制本次采购项目相关信息。</w:t>
      </w:r>
    </w:p>
    <w:p>
      <w:pPr>
        <w:autoSpaceDE w:val="0"/>
        <w:autoSpaceDN w:val="0"/>
        <w:adjustRightInd w:val="0"/>
        <w:spacing w:line="560" w:lineRule="exact"/>
        <w:ind w:firstLine="457" w:firstLineChars="218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四、招标文件以及相关技术文件专室放置、专盘存储、专人管理。</w:t>
      </w:r>
    </w:p>
    <w:p>
      <w:pPr>
        <w:autoSpaceDE w:val="0"/>
        <w:autoSpaceDN w:val="0"/>
        <w:adjustRightInd w:val="0"/>
        <w:spacing w:line="560" w:lineRule="exact"/>
        <w:ind w:firstLine="457" w:firstLineChars="218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五、未经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  <w:lang w:eastAsia="zh-CN"/>
        </w:rPr>
        <w:t>采购人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审查批准，不得擅自在互联网、通讯媒体等发表涉及此次采购项目相关内容或资讯。</w:t>
      </w:r>
    </w:p>
    <w:p>
      <w:pPr>
        <w:autoSpaceDE w:val="0"/>
        <w:autoSpaceDN w:val="0"/>
        <w:adjustRightInd w:val="0"/>
        <w:spacing w:line="560" w:lineRule="exact"/>
        <w:ind w:firstLine="457" w:firstLineChars="218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违反上述承诺，愿承担一切法律责任，接受军队采购管理部门和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  <w:lang w:eastAsia="zh-CN"/>
        </w:rPr>
        <w:t>采购人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highlight w:val="none"/>
        </w:rPr>
        <w:t>按国家和军队规定作出的相关处罚。</w:t>
      </w:r>
    </w:p>
    <w:p>
      <w:pPr>
        <w:spacing w:line="560" w:lineRule="exact"/>
        <w:ind w:firstLine="964" w:firstLineChars="402"/>
        <w:rPr>
          <w:rFonts w:hint="eastAsia" w:ascii="宋体" w:hAnsi="宋体" w:eastAsia="宋体" w:cs="宋体"/>
          <w:color w:val="000000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</w:rPr>
        <w:t xml:space="preserve">                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highlight w:val="non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投标人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（公章）：</w:t>
      </w:r>
      <w:r>
        <w:rPr>
          <w:rFonts w:hint="eastAsia" w:ascii="宋体" w:hAnsi="宋体" w:eastAsia="宋体" w:cs="宋体"/>
          <w:color w:val="000000"/>
          <w:szCs w:val="21"/>
          <w:highlight w:val="none"/>
          <w:u w:val="single"/>
        </w:rPr>
        <w:t xml:space="preserve">                                         </w:t>
      </w:r>
    </w:p>
    <w:p>
      <w:pPr>
        <w:spacing w:line="340" w:lineRule="exact"/>
        <w:ind w:left="3990" w:leftChars="1900" w:firstLine="0" w:firstLineChars="0"/>
        <w:rPr>
          <w:rFonts w:hint="eastAsia" w:ascii="宋体" w:hAnsi="宋体" w:eastAsia="宋体" w:cs="宋体"/>
          <w:color w:val="000000"/>
          <w:highlight w:val="none"/>
        </w:rPr>
      </w:pPr>
      <w:r>
        <w:rPr>
          <w:rFonts w:hint="eastAsia" w:ascii="宋体" w:hAnsi="宋体" w:eastAsia="宋体" w:cs="宋体"/>
          <w:color w:val="000000"/>
          <w:highlight w:val="none"/>
        </w:rPr>
        <w:t>法定代表人</w:t>
      </w:r>
      <w:r>
        <w:rPr>
          <w:rFonts w:hint="eastAsia" w:ascii="宋体" w:hAnsi="宋体" w:eastAsia="宋体" w:cs="宋体"/>
          <w:color w:val="000000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负责人</w:t>
      </w:r>
      <w:r>
        <w:rPr>
          <w:rFonts w:hint="eastAsia" w:ascii="宋体" w:hAnsi="宋体" w:eastAsia="宋体" w:cs="宋体"/>
          <w:color w:val="000000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highlight w:val="none"/>
        </w:rPr>
        <w:t>或相应的委托代理人签字（盖章）：</w:t>
      </w:r>
      <w:r>
        <w:rPr>
          <w:rFonts w:hint="eastAsia" w:ascii="宋体" w:hAnsi="宋体" w:eastAsia="宋体" w:cs="宋体"/>
          <w:color w:val="000000"/>
          <w:szCs w:val="21"/>
          <w:highlight w:val="none"/>
          <w:u w:val="single"/>
        </w:rPr>
        <w:t xml:space="preserve">                    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/>
          <w:highlight w:val="none"/>
        </w:rPr>
        <w:t xml:space="preserve"> </w:t>
      </w:r>
    </w:p>
    <w:p>
      <w:pPr>
        <w:spacing w:line="340" w:lineRule="exact"/>
        <w:ind w:firstLine="3570" w:firstLineChars="1700"/>
      </w:pPr>
      <w:r>
        <w:rPr>
          <w:rFonts w:hint="eastAsia" w:ascii="宋体" w:hAnsi="宋体" w:eastAsia="宋体" w:cs="宋体"/>
          <w:color w:val="000000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highlight w:val="none"/>
        </w:rPr>
        <w:t>日         期：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highlight w:val="none"/>
          <w:u w:val="single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F2A77"/>
    <w:rsid w:val="53E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2020-07-30T04:26:00Z</dcterms:created>
  <dc:creator>全</dc:creator>
  <cp:lastModifiedBy>全</cp:lastModifiedBy>
  <dcterms:modified xsi:type="dcterms:W3CDTF">2020-07-30T04:29:39Z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